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4BD0" w:rsidRPr="008D0ECF" w:rsidRDefault="000A4BD0" w:rsidP="000A4BD0">
      <w:pPr>
        <w:tabs>
          <w:tab w:val="right" w:pos="9072"/>
        </w:tabs>
        <w:spacing w:after="0"/>
        <w:ind w:firstLine="180"/>
        <w:rPr>
          <w:rFonts w:ascii="Times New Roman" w:eastAsia="Times New Roman" w:hAnsi="Times New Roman" w:cs="Times New Roman"/>
          <w:b/>
          <w:sz w:val="24"/>
          <w:szCs w:val="24"/>
          <w:lang w:val="ka-GE"/>
        </w:rPr>
      </w:pPr>
      <w:r w:rsidRPr="008D0ECF">
        <w:rPr>
          <w:rFonts w:ascii="Sylfaen" w:eastAsia="Times New Roman" w:hAnsi="Sylfaen" w:cs="AcadNusx"/>
          <w:b/>
          <w:sz w:val="24"/>
          <w:szCs w:val="24"/>
          <w:lang w:val="ka-GE"/>
        </w:rPr>
        <w:t>პაც</w:t>
      </w:r>
      <w:r w:rsidR="008D0ECF" w:rsidRPr="008D0ECF">
        <w:rPr>
          <w:rFonts w:ascii="Sylfaen" w:eastAsia="Times New Roman" w:hAnsi="Sylfaen" w:cs="AcadNusx"/>
          <w:b/>
          <w:sz w:val="24"/>
          <w:szCs w:val="24"/>
          <w:lang w:val="ka-GE"/>
        </w:rPr>
        <w:t>იენტი:</w:t>
      </w:r>
      <w:r w:rsidRPr="008D0ECF">
        <w:rPr>
          <w:rFonts w:ascii="Sylfaen" w:eastAsia="Times New Roman" w:hAnsi="Sylfaen" w:cs="AcadNusx"/>
          <w:b/>
          <w:sz w:val="24"/>
          <w:szCs w:val="24"/>
          <w:lang w:val="ka-GE"/>
        </w:rPr>
        <w:t xml:space="preserve"> მ</w:t>
      </w:r>
      <w:r w:rsidR="008D0ECF" w:rsidRPr="008D0ECF">
        <w:rPr>
          <w:rFonts w:ascii="Sylfaen" w:eastAsia="Times New Roman" w:hAnsi="Sylfaen" w:cs="AcadNusx"/>
          <w:b/>
          <w:sz w:val="24"/>
          <w:szCs w:val="24"/>
          <w:lang w:val="ka-GE"/>
        </w:rPr>
        <w:t>ზექალა ამბროლაძე</w:t>
      </w:r>
      <w:r w:rsidR="008D0ECF" w:rsidRPr="008D0ECF">
        <w:rPr>
          <w:rFonts w:ascii="Sylfaen" w:eastAsia="Times New Roman" w:hAnsi="Sylfaen" w:cs="AcadNusx"/>
          <w:b/>
          <w:sz w:val="24"/>
          <w:szCs w:val="24"/>
          <w:lang w:val="ka-GE"/>
        </w:rPr>
        <w:tab/>
        <w:t>მომხსენებელი: ლიანა</w:t>
      </w:r>
      <w:r w:rsidR="00D269E5" w:rsidRPr="008D0ECF">
        <w:rPr>
          <w:rFonts w:ascii="Sylfaen" w:eastAsia="Times New Roman" w:hAnsi="Sylfaen" w:cs="AcadNusx"/>
          <w:b/>
          <w:sz w:val="24"/>
          <w:szCs w:val="24"/>
          <w:lang w:val="ka-GE"/>
        </w:rPr>
        <w:t xml:space="preserve"> დიაკონ</w:t>
      </w:r>
      <w:r w:rsidRPr="008D0ECF">
        <w:rPr>
          <w:rFonts w:ascii="Sylfaen" w:eastAsia="Times New Roman" w:hAnsi="Sylfaen" w:cs="AcadNusx"/>
          <w:b/>
          <w:sz w:val="24"/>
          <w:szCs w:val="24"/>
          <w:lang w:val="ka-GE"/>
        </w:rPr>
        <w:t xml:space="preserve">იძე   </w:t>
      </w:r>
      <w:r w:rsidRPr="008D0ECF">
        <w:rPr>
          <w:rFonts w:ascii="Sylfaen" w:eastAsia="Calibri" w:hAnsi="Sylfaen" w:cs="Sylfaen"/>
          <w:b/>
          <w:sz w:val="24"/>
          <w:szCs w:val="24"/>
          <w:lang w:val="ka-GE"/>
        </w:rPr>
        <w:t xml:space="preserve">      </w:t>
      </w:r>
    </w:p>
    <w:p w:rsidR="000A4BD0" w:rsidRDefault="000A4BD0" w:rsidP="000A4BD0">
      <w:pPr>
        <w:spacing w:after="0" w:line="240" w:lineRule="auto"/>
        <w:ind w:left="-270" w:right="-360"/>
        <w:jc w:val="both"/>
        <w:rPr>
          <w:rFonts w:ascii="Sylfaen" w:eastAsia="Times New Roman" w:hAnsi="Sylfaen" w:cs="Times New Roman"/>
          <w:b/>
          <w:bCs/>
          <w:sz w:val="24"/>
          <w:szCs w:val="24"/>
          <w:lang w:val="ka-GE"/>
        </w:rPr>
      </w:pPr>
      <w:r w:rsidRPr="00A13386">
        <w:rPr>
          <w:rFonts w:ascii="Sylfaen" w:eastAsia="Times New Roman" w:hAnsi="Sylfaen" w:cs="Times New Roman"/>
          <w:b/>
          <w:bCs/>
          <w:sz w:val="24"/>
          <w:szCs w:val="24"/>
          <w:lang w:val="ka-GE"/>
        </w:rPr>
        <w:t xml:space="preserve">                                                  </w:t>
      </w:r>
    </w:p>
    <w:p w:rsidR="000A4BD0" w:rsidRDefault="008D0ECF" w:rsidP="000A4BD0">
      <w:pPr>
        <w:spacing w:after="0" w:line="240" w:lineRule="auto"/>
        <w:jc w:val="both"/>
        <w:rPr>
          <w:rFonts w:ascii="Sylfaen" w:eastAsia="Times New Roman" w:hAnsi="Sylfaen" w:cs="Times New Roman"/>
          <w:bCs/>
          <w:sz w:val="24"/>
          <w:szCs w:val="24"/>
          <w:lang w:val="ka-GE"/>
        </w:rPr>
      </w:pPr>
      <w:r>
        <w:rPr>
          <w:rFonts w:ascii="Sylfaen" w:eastAsia="Times New Roman" w:hAnsi="Sylfaen" w:cs="Times New Roman"/>
          <w:bCs/>
          <w:sz w:val="24"/>
          <w:szCs w:val="24"/>
          <w:lang w:val="ka-GE"/>
        </w:rPr>
        <w:t xml:space="preserve">   სსიპ სამედიცინო და ფარმაცევტული საქმიანობის რეგულირების სააგენტოს მიერ, შესწავლილ იქნა </w:t>
      </w:r>
      <w:r w:rsidR="000A4BD0">
        <w:rPr>
          <w:rFonts w:ascii="Sylfaen" w:eastAsia="Times New Roman" w:hAnsi="Sylfaen" w:cs="Times New Roman"/>
          <w:bCs/>
          <w:sz w:val="24"/>
          <w:szCs w:val="24"/>
          <w:lang w:val="ka-GE"/>
        </w:rPr>
        <w:t xml:space="preserve">შპს „ქუთაისის </w:t>
      </w:r>
      <w:r w:rsidR="000A4BD0">
        <w:rPr>
          <w:rFonts w:ascii="Sylfaen" w:eastAsia="Times New Roman" w:hAnsi="Sylfaen" w:cs="Times New Roman"/>
          <w:bCs/>
          <w:sz w:val="24"/>
          <w:szCs w:val="24"/>
          <w:lang w:val="pt-BR"/>
        </w:rPr>
        <w:t>№</w:t>
      </w:r>
      <w:r w:rsidR="000A4BD0">
        <w:rPr>
          <w:rFonts w:ascii="Sylfaen" w:eastAsia="Times New Roman" w:hAnsi="Sylfaen" w:cs="Times New Roman"/>
          <w:bCs/>
          <w:sz w:val="24"/>
          <w:szCs w:val="24"/>
          <w:lang w:val="ka-GE"/>
        </w:rPr>
        <w:t>3 სამშობიარო სახლში“ მზექალა ამბროლაძესათვის გაწეული სამედიცინო დახმარების ხარისხი</w:t>
      </w:r>
      <w:r>
        <w:rPr>
          <w:rFonts w:ascii="Sylfaen" w:eastAsia="Times New Roman" w:hAnsi="Sylfaen" w:cs="Times New Roman"/>
          <w:bCs/>
          <w:sz w:val="24"/>
          <w:szCs w:val="24"/>
          <w:lang w:val="ka-GE"/>
        </w:rPr>
        <w:t>.</w:t>
      </w:r>
      <w:r w:rsidR="000A4BD0">
        <w:rPr>
          <w:rFonts w:ascii="Sylfaen" w:eastAsia="Times New Roman" w:hAnsi="Sylfaen" w:cs="Times New Roman"/>
          <w:bCs/>
          <w:sz w:val="24"/>
          <w:szCs w:val="24"/>
          <w:lang w:val="ka-GE"/>
        </w:rPr>
        <w:t xml:space="preserve"> განმცხადებელი პრეტენზიას გამოთქვამს აღნიშნული დაწესებულებაში ჩატარებული სამედიცინო დახმარების მიმართ.  </w:t>
      </w:r>
    </w:p>
    <w:p w:rsidR="000A4BD0" w:rsidRPr="00E56BF2" w:rsidRDefault="000A4BD0" w:rsidP="000A4BD0">
      <w:pPr>
        <w:spacing w:after="0"/>
        <w:contextualSpacing/>
        <w:jc w:val="both"/>
        <w:rPr>
          <w:rFonts w:ascii="Sylfaen" w:eastAsia="Calibri" w:hAnsi="Sylfaen" w:cs="Times New Roman"/>
          <w:sz w:val="24"/>
          <w:szCs w:val="24"/>
          <w:lang w:val="ka-GE"/>
        </w:rPr>
      </w:pPr>
      <w:r w:rsidRPr="00E56BF2">
        <w:rPr>
          <w:rFonts w:ascii="Sylfaen" w:eastAsia="Times New Roman" w:hAnsi="Sylfaen" w:cs="Times New Roman"/>
          <w:sz w:val="24"/>
          <w:szCs w:val="24"/>
          <w:lang w:val="ka-GE"/>
        </w:rPr>
        <w:t xml:space="preserve">      I. ორსული, </w:t>
      </w:r>
      <w:bookmarkStart w:id="0" w:name="_Hlk523997029"/>
      <w:r w:rsidRPr="00E56BF2">
        <w:rPr>
          <w:rFonts w:ascii="Sylfaen" w:eastAsia="Times New Roman" w:hAnsi="Sylfaen" w:cs="Times New Roman"/>
          <w:sz w:val="24"/>
          <w:szCs w:val="24"/>
          <w:lang w:val="ka-GE"/>
        </w:rPr>
        <w:t xml:space="preserve">მზექალა ამბროლაძე, </w:t>
      </w:r>
      <w:bookmarkEnd w:id="0"/>
      <w:r w:rsidRPr="00E56BF2">
        <w:rPr>
          <w:rFonts w:ascii="Sylfaen" w:eastAsia="Times New Roman" w:hAnsi="Sylfaen" w:cs="Times New Roman"/>
          <w:sz w:val="24"/>
          <w:szCs w:val="24"/>
          <w:lang w:val="ka-GE"/>
        </w:rPr>
        <w:t xml:space="preserve">32 წლის,  ანტენატალური მეთვალყურეობის ქვეშ იმყოფებოდა </w:t>
      </w:r>
      <w:r w:rsidRPr="00E56BF2">
        <w:rPr>
          <w:rFonts w:ascii="Sylfaen" w:eastAsia="Times New Roman" w:hAnsi="Sylfaen" w:cs="Times New Roman"/>
          <w:bCs/>
          <w:sz w:val="24"/>
          <w:szCs w:val="24"/>
          <w:lang w:val="ka-GE"/>
        </w:rPr>
        <w:t>შპს „ქუთაისის</w:t>
      </w:r>
      <w:bookmarkStart w:id="1" w:name="_Hlk507953214"/>
      <w:r w:rsidRPr="00E56BF2">
        <w:rPr>
          <w:rFonts w:ascii="Sylfaen" w:eastAsia="Times New Roman" w:hAnsi="Sylfaen" w:cs="Times New Roman"/>
          <w:bCs/>
          <w:sz w:val="24"/>
          <w:szCs w:val="24"/>
          <w:lang w:val="ka-GE"/>
        </w:rPr>
        <w:t xml:space="preserve"> </w:t>
      </w:r>
      <w:r w:rsidRPr="00E56BF2">
        <w:rPr>
          <w:rFonts w:ascii="Sylfaen" w:eastAsia="Times New Roman" w:hAnsi="Sylfaen" w:cs="Times New Roman"/>
          <w:bCs/>
          <w:sz w:val="24"/>
          <w:szCs w:val="24"/>
          <w:lang w:val="pt-BR"/>
        </w:rPr>
        <w:t>№</w:t>
      </w:r>
      <w:bookmarkEnd w:id="1"/>
      <w:r w:rsidRPr="00E56BF2">
        <w:rPr>
          <w:rFonts w:ascii="Sylfaen" w:eastAsia="Times New Roman" w:hAnsi="Sylfaen" w:cs="Times New Roman"/>
          <w:bCs/>
          <w:sz w:val="24"/>
          <w:szCs w:val="24"/>
          <w:lang w:val="ka-GE"/>
        </w:rPr>
        <w:t xml:space="preserve">3 სამშობიარო სახლში“  ექიმ სოფიო ხეცურიანთან (სახ. </w:t>
      </w:r>
      <w:r w:rsidR="00D269E5">
        <w:rPr>
          <w:rFonts w:ascii="Sylfaen" w:eastAsia="Times New Roman" w:hAnsi="Sylfaen" w:cs="Times New Roman"/>
          <w:bCs/>
          <w:sz w:val="24"/>
          <w:szCs w:val="24"/>
          <w:lang w:val="ka-GE"/>
        </w:rPr>
        <w:t xml:space="preserve">სერტ.  „მეანობა-გინეკოლოგია“). </w:t>
      </w:r>
      <w:r w:rsidRPr="00E56BF2">
        <w:rPr>
          <w:rFonts w:ascii="Sylfaen" w:eastAsia="Times New Roman" w:hAnsi="Sylfaen" w:cs="Times New Roman"/>
          <w:bCs/>
          <w:sz w:val="24"/>
          <w:szCs w:val="24"/>
          <w:lang w:val="ka-GE"/>
        </w:rPr>
        <w:t xml:space="preserve">ანტენატალური მეთვალყურეობის პერიოდში ჩატარებული ინსტრუმენტული და </w:t>
      </w:r>
      <w:r w:rsidRPr="00E56BF2">
        <w:rPr>
          <w:rFonts w:ascii="Sylfaen" w:eastAsia="Calibri" w:hAnsi="Sylfaen" w:cs="Times New Roman"/>
          <w:sz w:val="24"/>
          <w:szCs w:val="24"/>
          <w:lang w:val="ka-GE"/>
        </w:rPr>
        <w:t xml:space="preserve"> კლინიკო-ლაბორატორიული კვლევებით, პათოლოგიური ცვლილებები არ დაფიქსირებულა. </w:t>
      </w:r>
    </w:p>
    <w:p w:rsidR="000A4BD0" w:rsidRPr="00E56BF2" w:rsidRDefault="000A4BD0" w:rsidP="000A4BD0">
      <w:pPr>
        <w:spacing w:after="0" w:line="240" w:lineRule="auto"/>
        <w:jc w:val="both"/>
        <w:rPr>
          <w:rFonts w:ascii="Sylfaen" w:eastAsia="Times New Roman" w:hAnsi="Sylfaen" w:cs="Times New Roman"/>
          <w:bCs/>
          <w:sz w:val="24"/>
          <w:szCs w:val="24"/>
          <w:lang w:val="ka-GE"/>
        </w:rPr>
      </w:pPr>
      <w:r w:rsidRPr="00E56BF2">
        <w:rPr>
          <w:rFonts w:ascii="Sylfaen" w:eastAsia="Times New Roman" w:hAnsi="Sylfaen" w:cs="Times New Roman"/>
          <w:bCs/>
          <w:sz w:val="24"/>
          <w:szCs w:val="24"/>
          <w:lang w:val="ka-GE"/>
        </w:rPr>
        <w:t xml:space="preserve">     II. 02.05.18წ 23:00სთ ორსულმა </w:t>
      </w:r>
      <w:r w:rsidRPr="00E56BF2">
        <w:rPr>
          <w:rFonts w:ascii="Sylfaen" w:eastAsia="Times New Roman" w:hAnsi="Sylfaen" w:cs="Times New Roman"/>
          <w:sz w:val="24"/>
          <w:szCs w:val="24"/>
          <w:lang w:val="ka-GE"/>
        </w:rPr>
        <w:t xml:space="preserve">მზექალა ამბროლაძემ მიმართა </w:t>
      </w:r>
      <w:r w:rsidRPr="00E56BF2">
        <w:rPr>
          <w:rFonts w:ascii="Sylfaen" w:eastAsia="Times New Roman" w:hAnsi="Sylfaen" w:cs="Times New Roman"/>
          <w:bCs/>
          <w:sz w:val="24"/>
          <w:szCs w:val="24"/>
          <w:lang w:val="ka-GE"/>
        </w:rPr>
        <w:t xml:space="preserve">შპს „ქუთაისის </w:t>
      </w:r>
      <w:r w:rsidRPr="00E56BF2">
        <w:rPr>
          <w:rFonts w:ascii="Sylfaen" w:eastAsia="Times New Roman" w:hAnsi="Sylfaen" w:cs="Times New Roman"/>
          <w:bCs/>
          <w:sz w:val="24"/>
          <w:szCs w:val="24"/>
          <w:lang w:val="pt-BR"/>
        </w:rPr>
        <w:t>№</w:t>
      </w:r>
      <w:r w:rsidRPr="00E56BF2">
        <w:rPr>
          <w:rFonts w:ascii="Sylfaen" w:eastAsia="Times New Roman" w:hAnsi="Sylfaen" w:cs="Times New Roman"/>
          <w:bCs/>
          <w:sz w:val="24"/>
          <w:szCs w:val="24"/>
          <w:lang w:val="ka-GE"/>
        </w:rPr>
        <w:t>3 სამშობიარო სახლს“.  მორიგე ექიმ,  სოფიო ხეცურიანის (სახ. სერტ. „მეანობა-გინეკოლოგია“) ჩანაწერით: ნაყოფის მდებარეობა-სიგრძითი, ნაყოფის გულისცემა-148’, წინამდებარე ნაწილი-თავი, მდებარეობს მენჯის შესავალთან, სამშობიარო მოქმედებები-სუსტი ინტენსიობის, ნაყოფის სავარაუდო წონა-4000გ±200გ. კანი და ხილული ლორწოვანი-ნორმა. T/A-100/70 mmHg, P-80’, Pulmo-ვეზიკულური სუნთქვა, Cor-ტონები სუფთა. შარდი ადუღებით-N. ტკივილები დაეწყო 02.05.18წ 19:00სთ, წყლები დაღვარა-02.05.18წ 13:00სთ. ჩატარდა ლაბორატორიული კვლევები. კლინიკური დიაგნოზი: ორსულობა 37კვ, ნაყოფის თავით წინმდებარეობა, მშობიარობის I პერიოდი, სანაყოფო წყლების ნაადრევი დაღვრა. დიდი ნაყოფი. კლინიკურად ვიწრო მენჯი ისრისებური ნაკერის მაღალი პირდაპირი დგომა. დროული III მშობიარობა.</w:t>
      </w:r>
    </w:p>
    <w:p w:rsidR="000A4BD0" w:rsidRPr="00E56BF2" w:rsidRDefault="000A4BD0" w:rsidP="000A4BD0">
      <w:pPr>
        <w:spacing w:after="0" w:line="240" w:lineRule="auto"/>
        <w:jc w:val="both"/>
        <w:rPr>
          <w:rFonts w:ascii="Sylfaen" w:eastAsia="Times New Roman" w:hAnsi="Sylfaen" w:cs="Times New Roman"/>
          <w:bCs/>
          <w:sz w:val="24"/>
          <w:szCs w:val="24"/>
          <w:lang w:val="ka-GE"/>
        </w:rPr>
      </w:pPr>
      <w:r w:rsidRPr="00E56BF2">
        <w:rPr>
          <w:rFonts w:ascii="Sylfaen" w:eastAsia="Times New Roman" w:hAnsi="Sylfaen" w:cs="Times New Roman"/>
          <w:bCs/>
          <w:sz w:val="24"/>
          <w:szCs w:val="24"/>
          <w:lang w:val="ka-GE"/>
        </w:rPr>
        <w:t xml:space="preserve">      03.05.18წ 06:00სთ ჩატარდა მეან-გინეკოლოგთა კონსილიუმი. (ექიმი დავით ჯანელიძე,  სოფიო ხეცურიანი, იამზე მესხი): ,,ვინაიდან საქმე გვაქვს 37კვ. ორსულთან, მშობიარობის II პერიოდში, სანაყოფო წყლების დაღვრიდან გასულია 17სთ, დიდი ნაყოფთან, ფუნქციონალურად ვიწრო მენჯთან, ცოცხალი ნაყოფის მიღებისათვის, ნაჩვენებია მშობიარობა დამთავრდეს საკეისრო კვეთის ოპერაციით გზით“.</w:t>
      </w:r>
    </w:p>
    <w:p w:rsidR="000A4BD0" w:rsidRPr="00E56BF2" w:rsidRDefault="000A4BD0" w:rsidP="000A4BD0">
      <w:pPr>
        <w:spacing w:after="0" w:line="240" w:lineRule="auto"/>
        <w:jc w:val="both"/>
        <w:rPr>
          <w:rFonts w:ascii="Sylfaen" w:eastAsia="Times New Roman" w:hAnsi="Sylfaen" w:cs="Times New Roman"/>
          <w:bCs/>
          <w:sz w:val="24"/>
          <w:szCs w:val="24"/>
          <w:lang w:val="ka-GE"/>
        </w:rPr>
      </w:pPr>
      <w:r w:rsidRPr="00E56BF2">
        <w:rPr>
          <w:rFonts w:ascii="Sylfaen" w:eastAsia="Times New Roman" w:hAnsi="Sylfaen" w:cs="Times New Roman"/>
          <w:bCs/>
          <w:sz w:val="24"/>
          <w:szCs w:val="24"/>
          <w:lang w:val="ka-GE"/>
        </w:rPr>
        <w:t xml:space="preserve">      03.05.18წ 06:05სთ-07:00სთ პერიოდში ენდოტრაქეალური ნარკოზით, ჩატარდა ოპერაცია: ,,ლაპარატომია, საკეისრო კვეთა ქვემო სეგმენტში“. მიღებულია მამრობითი სქესის ნაყოფი 3900გ, სიგრძე 53სმ, ასფიქსიის გარეშე. შეფასდა აბგარის შკალით 8-8 ქულით, გადაეცა ნეონატოლოგს.</w:t>
      </w:r>
    </w:p>
    <w:p w:rsidR="000A4BD0" w:rsidRPr="00B70EAA" w:rsidRDefault="000A4BD0" w:rsidP="000A4BD0">
      <w:pPr>
        <w:spacing w:after="0" w:line="240" w:lineRule="auto"/>
        <w:jc w:val="both"/>
        <w:rPr>
          <w:rFonts w:ascii="Sylfaen" w:eastAsia="Times New Roman" w:hAnsi="Sylfaen" w:cs="Times New Roman"/>
          <w:b/>
          <w:bCs/>
          <w:sz w:val="24"/>
          <w:szCs w:val="24"/>
          <w:lang w:val="ka-GE"/>
        </w:rPr>
      </w:pPr>
      <w:r w:rsidRPr="00E56BF2">
        <w:rPr>
          <w:rFonts w:ascii="Sylfaen" w:eastAsia="Times New Roman" w:hAnsi="Sylfaen" w:cs="Times New Roman"/>
          <w:bCs/>
          <w:sz w:val="24"/>
          <w:szCs w:val="24"/>
          <w:lang w:val="ka-GE"/>
        </w:rPr>
        <w:t xml:space="preserve">    მშობიარობიდან მე-4 დღეს  07.05.18წ მელოგინე დამაკმაყოფილებელ მდგომარეობაში (T/A-110/70 mmHg, P-80’, რითმული, საშუალო ავსების და დაჭიმულობის, სარძევე ჯირკვლები რბილი, უმტკივნეულო პალპაციით, ჭრილობა სუფთა. მუცელი რბილი, უმტკივნეულო პალპაციით. ჭრილობის პირველადი შეხორცება. საშვილოსნო შეკუმშულია კარგად. გამონადენი საშოდან მცირე, მუქი ფერის სისხლიანი. შარდვა და კუჭის მოქმედება-N) გაეწერა ბანიზე ახალშობილთან ერთად, შესაბამისი რეკომენდაციებით </w:t>
      </w:r>
      <w:r w:rsidRPr="00B70EAA">
        <w:rPr>
          <w:rFonts w:ascii="Sylfaen" w:eastAsia="Times New Roman" w:hAnsi="Sylfaen" w:cs="Times New Roman"/>
          <w:b/>
          <w:bCs/>
          <w:sz w:val="24"/>
          <w:szCs w:val="24"/>
          <w:lang w:val="ka-GE"/>
        </w:rPr>
        <w:t>(დორამიცინი 1 აბი 2 ჯერ 5 დღე, ფრაქსიპარინი 0.4გ 10 დღის განმავლობაში).</w:t>
      </w:r>
    </w:p>
    <w:p w:rsidR="000A4BD0" w:rsidRPr="00E56BF2" w:rsidRDefault="000A4BD0" w:rsidP="000A4BD0">
      <w:pPr>
        <w:spacing w:after="0" w:line="240" w:lineRule="auto"/>
        <w:jc w:val="both"/>
        <w:rPr>
          <w:rFonts w:ascii="Sylfaen" w:eastAsia="Times New Roman" w:hAnsi="Sylfaen" w:cs="Times New Roman"/>
          <w:bCs/>
          <w:sz w:val="24"/>
          <w:szCs w:val="24"/>
          <w:highlight w:val="yellow"/>
          <w:lang w:val="ka-GE"/>
        </w:rPr>
      </w:pPr>
      <w:r w:rsidRPr="00E56BF2">
        <w:rPr>
          <w:rFonts w:ascii="Sylfaen" w:eastAsia="Times New Roman" w:hAnsi="Sylfaen" w:cs="Times New Roman"/>
          <w:bCs/>
          <w:sz w:val="24"/>
          <w:szCs w:val="24"/>
          <w:lang w:val="ka-GE"/>
        </w:rPr>
        <w:lastRenderedPageBreak/>
        <w:t xml:space="preserve">     გაწერიდან მე-3 დღეს,  10.05.18წ </w:t>
      </w:r>
      <w:r w:rsidRPr="00E56BF2">
        <w:rPr>
          <w:rFonts w:ascii="Sylfaen" w:eastAsia="Times New Roman" w:hAnsi="Sylfaen" w:cs="Times New Roman"/>
          <w:sz w:val="24"/>
          <w:szCs w:val="24"/>
          <w:lang w:val="ka-GE"/>
        </w:rPr>
        <w:t xml:space="preserve">მელოგინე მ. ამბროლაძემ მიმართა </w:t>
      </w:r>
      <w:r w:rsidRPr="00E56BF2">
        <w:rPr>
          <w:rFonts w:ascii="Sylfaen" w:eastAsia="Times New Roman" w:hAnsi="Sylfaen" w:cs="Times New Roman"/>
          <w:bCs/>
          <w:sz w:val="24"/>
          <w:szCs w:val="24"/>
          <w:lang w:val="ka-GE"/>
        </w:rPr>
        <w:t xml:space="preserve">შპს „ქუთაისის </w:t>
      </w:r>
      <w:r w:rsidRPr="00E56BF2">
        <w:rPr>
          <w:rFonts w:ascii="Sylfaen" w:eastAsia="Times New Roman" w:hAnsi="Sylfaen" w:cs="Times New Roman"/>
          <w:bCs/>
          <w:sz w:val="24"/>
          <w:szCs w:val="24"/>
          <w:lang w:val="pt-BR"/>
        </w:rPr>
        <w:t>№</w:t>
      </w:r>
      <w:r w:rsidRPr="00E56BF2">
        <w:rPr>
          <w:rFonts w:ascii="Sylfaen" w:eastAsia="Times New Roman" w:hAnsi="Sylfaen" w:cs="Times New Roman"/>
          <w:bCs/>
          <w:sz w:val="24"/>
          <w:szCs w:val="24"/>
          <w:lang w:val="ka-GE"/>
        </w:rPr>
        <w:t>3 სამშობიარო სახლის“ ამბულატორიულ განყოფილებას. ექიმ ს. ხეცურიანის ჩანაწერით: ,,მელოგინე ნ. ამბროლაძე მოვიდა ნაკერების მოხსნის მიზნით, შეხორცება პირველადი დაჭიმვით. დამუშავდა ბეტადინის ხსნარით. მიეცა რეკომენდაცია ჭრილობის დამუშავებაზე სახლში ბეტადინის ხსნარით, ბრილიანტის მწვანეთი. დაედო ასეპტიური ნახვევი.</w:t>
      </w:r>
      <w:r w:rsidRPr="00E56BF2">
        <w:rPr>
          <w:rFonts w:ascii="Sylfaen" w:eastAsia="Times New Roman" w:hAnsi="Sylfaen" w:cs="Times New Roman"/>
          <w:bCs/>
          <w:sz w:val="24"/>
          <w:szCs w:val="24"/>
          <w:highlight w:val="yellow"/>
          <w:lang w:val="ka-GE"/>
        </w:rPr>
        <w:t xml:space="preserve">  </w:t>
      </w:r>
    </w:p>
    <w:p w:rsidR="000A4BD0" w:rsidRPr="00E56BF2" w:rsidRDefault="000A4BD0" w:rsidP="000A4BD0">
      <w:pPr>
        <w:spacing w:after="0" w:line="240" w:lineRule="auto"/>
        <w:jc w:val="both"/>
        <w:rPr>
          <w:rFonts w:ascii="Sylfaen" w:eastAsia="Times New Roman" w:hAnsi="Sylfaen" w:cs="Times New Roman"/>
          <w:bCs/>
          <w:sz w:val="24"/>
          <w:szCs w:val="24"/>
          <w:lang w:val="ka-GE"/>
        </w:rPr>
      </w:pPr>
      <w:r w:rsidRPr="00E56BF2">
        <w:rPr>
          <w:rFonts w:ascii="Sylfaen" w:eastAsia="Times New Roman" w:hAnsi="Sylfaen" w:cs="Times New Roman"/>
          <w:bCs/>
          <w:sz w:val="24"/>
          <w:szCs w:val="24"/>
          <w:lang w:val="ka-GE"/>
        </w:rPr>
        <w:t xml:space="preserve">      სამ დღეში, 13.05.18წ </w:t>
      </w:r>
      <w:r w:rsidRPr="00E56BF2">
        <w:rPr>
          <w:rFonts w:ascii="Sylfaen" w:eastAsia="Times New Roman" w:hAnsi="Sylfaen" w:cs="Times New Roman"/>
          <w:sz w:val="24"/>
          <w:szCs w:val="24"/>
          <w:lang w:val="ka-GE"/>
        </w:rPr>
        <w:t xml:space="preserve">მელოგინე მ. ამბროლაძემ კვლავ მიმართა </w:t>
      </w:r>
      <w:r w:rsidRPr="00E56BF2">
        <w:rPr>
          <w:rFonts w:ascii="Sylfaen" w:eastAsia="Times New Roman" w:hAnsi="Sylfaen" w:cs="Times New Roman"/>
          <w:bCs/>
          <w:sz w:val="24"/>
          <w:szCs w:val="24"/>
          <w:lang w:val="ka-GE"/>
        </w:rPr>
        <w:t xml:space="preserve">შპს „ქუთაისის </w:t>
      </w:r>
      <w:r w:rsidRPr="00E56BF2">
        <w:rPr>
          <w:rFonts w:ascii="Sylfaen" w:eastAsia="Times New Roman" w:hAnsi="Sylfaen" w:cs="Times New Roman"/>
          <w:bCs/>
          <w:sz w:val="24"/>
          <w:szCs w:val="24"/>
          <w:lang w:val="pt-BR"/>
        </w:rPr>
        <w:t>№</w:t>
      </w:r>
      <w:r w:rsidRPr="00E56BF2">
        <w:rPr>
          <w:rFonts w:ascii="Sylfaen" w:eastAsia="Times New Roman" w:hAnsi="Sylfaen" w:cs="Times New Roman"/>
          <w:bCs/>
          <w:sz w:val="24"/>
          <w:szCs w:val="24"/>
          <w:lang w:val="ka-GE"/>
        </w:rPr>
        <w:t>3 სამშობიარო სახლის“ ამბულატორიულ განყოფილებას. ექიმ ს. ხეცურიანის ჩანაწერით: ,,პაციენტი შემოვიდა ჩივილებით: მცირე გამონადენი ნაოპერაციები ჭრილობის არედან, 38.0</w:t>
      </w:r>
      <w:r w:rsidRPr="00E56BF2">
        <w:rPr>
          <w:rFonts w:ascii="Sylfaen" w:eastAsia="Times New Roman" w:hAnsi="Sylfaen" w:cs="Times New Roman"/>
          <w:bCs/>
          <w:sz w:val="24"/>
          <w:szCs w:val="24"/>
          <w:vertAlign w:val="superscript"/>
          <w:lang w:val="ka-GE"/>
        </w:rPr>
        <w:t>0</w:t>
      </w:r>
      <w:r w:rsidRPr="00E56BF2">
        <w:rPr>
          <w:rFonts w:ascii="Sylfaen" w:eastAsia="Times New Roman" w:hAnsi="Sylfaen" w:cs="Times New Roman"/>
          <w:bCs/>
          <w:sz w:val="24"/>
          <w:szCs w:val="24"/>
          <w:lang w:val="ka-GE"/>
        </w:rPr>
        <w:t>C, გაკეთდა ექოსკოპია, დადასტურდა კანქვეშა მცირე ზომის ინფილტრატი მარცხენა მხარეს. DS: ,,ლოგინობის მე-10 დღე, პოსტოპერაციული ნაწიბურის ინფილტრაცია (კანქვეშა). ასეპტიურ პირობებში, პოსტოპერაციული ჭრილობის დამუშავების შემდეგ, გაიხსნა ნაწიბური 0.5 სმ, მიღებული იქნა სეროზული სითხე 5-7მლ. მოხდა ჭრილობის დამუშავება, თხევადი ზეჟანგით, გაკეთდა შეხვევა. გადაესხა NaCl 500მლ, მეტროჯოლი 100.0 წვეთობრივად, ანტიბიოტიკი დარდუმბაქტი 2.0გ, სინჯის შემდეგ, ი/ვ, ლაზეროთერაპია.  დაბარებულია კონტროლზე 14.05.18წ. მეორე დღეს.</w:t>
      </w:r>
    </w:p>
    <w:p w:rsidR="000A4BD0" w:rsidRPr="00E56BF2" w:rsidRDefault="000A4BD0" w:rsidP="000A4BD0">
      <w:pPr>
        <w:spacing w:after="0" w:line="240" w:lineRule="auto"/>
        <w:jc w:val="both"/>
        <w:rPr>
          <w:rFonts w:ascii="Sylfaen" w:eastAsia="Calibri" w:hAnsi="Sylfaen" w:cs="Sylfaen"/>
          <w:sz w:val="24"/>
          <w:szCs w:val="24"/>
          <w:lang w:val="ka-GE"/>
        </w:rPr>
      </w:pPr>
      <w:r w:rsidRPr="00E56BF2">
        <w:rPr>
          <w:rFonts w:ascii="Sylfaen" w:eastAsia="Times New Roman" w:hAnsi="Sylfaen" w:cs="Times New Roman"/>
          <w:bCs/>
          <w:sz w:val="24"/>
          <w:szCs w:val="24"/>
          <w:lang w:val="ka-GE"/>
        </w:rPr>
        <w:t xml:space="preserve"> </w:t>
      </w:r>
      <w:r w:rsidRPr="00E56BF2">
        <w:rPr>
          <w:rFonts w:ascii="Sylfaen" w:eastAsia="Calibri" w:hAnsi="Sylfaen" w:cs="Times New Roman"/>
          <w:sz w:val="24"/>
          <w:szCs w:val="24"/>
          <w:lang w:val="ka-GE"/>
        </w:rPr>
        <w:t xml:space="preserve">    14.05.18წ 10:50სთ-11:40სთ </w:t>
      </w:r>
      <w:r w:rsidRPr="00E56BF2">
        <w:rPr>
          <w:rFonts w:ascii="Sylfaen" w:eastAsia="Times New Roman" w:hAnsi="Sylfaen" w:cs="Times New Roman"/>
          <w:sz w:val="24"/>
          <w:szCs w:val="24"/>
          <w:lang w:val="ka-GE"/>
        </w:rPr>
        <w:t xml:space="preserve">მელოგინე მ. ამბროლაძემ კვლავ მიმართა </w:t>
      </w:r>
      <w:r w:rsidRPr="00E56BF2">
        <w:rPr>
          <w:rFonts w:ascii="Sylfaen" w:eastAsia="Times New Roman" w:hAnsi="Sylfaen" w:cs="Times New Roman"/>
          <w:bCs/>
          <w:sz w:val="24"/>
          <w:szCs w:val="24"/>
          <w:lang w:val="ka-GE"/>
        </w:rPr>
        <w:t xml:space="preserve">შპს „ქუთაისის </w:t>
      </w:r>
      <w:r w:rsidRPr="00E56BF2">
        <w:rPr>
          <w:rFonts w:ascii="Sylfaen" w:eastAsia="Times New Roman" w:hAnsi="Sylfaen" w:cs="Times New Roman"/>
          <w:bCs/>
          <w:sz w:val="24"/>
          <w:szCs w:val="24"/>
          <w:lang w:val="pt-BR"/>
        </w:rPr>
        <w:t>№</w:t>
      </w:r>
      <w:r w:rsidRPr="00E56BF2">
        <w:rPr>
          <w:rFonts w:ascii="Sylfaen" w:eastAsia="Times New Roman" w:hAnsi="Sylfaen" w:cs="Times New Roman"/>
          <w:bCs/>
          <w:sz w:val="24"/>
          <w:szCs w:val="24"/>
          <w:lang w:val="ka-GE"/>
        </w:rPr>
        <w:t xml:space="preserve">3 სამშობიარო სახლის“. ჩივილებით: მუცლის ტკივილი, მარცხენა ქვედა კიდურის შეშუპება. ქირურგ </w:t>
      </w:r>
      <w:r w:rsidRPr="00E56BF2">
        <w:rPr>
          <w:rFonts w:ascii="Sylfaen" w:eastAsia="Calibri" w:hAnsi="Sylfaen" w:cs="Times New Roman"/>
          <w:sz w:val="24"/>
          <w:szCs w:val="24"/>
          <w:lang w:val="ka-GE"/>
        </w:rPr>
        <w:t xml:space="preserve"> გიორგი სანდუხაძის (სახ. სერტ. „ზოგადი ქირურგია“, „სამედიცინი რადიოლოგია“) მიერ დაისვა   DS: ,,ტკივილი მუცლის არეში, დაუზუსტებელი“. დაენიშნა და გაუკეთდა: სპაზმოლიტიკები, ინტრავენური ინფუზია. ჩაუტარდა: მუცლის ღრუს ექოსკოპია  (ღვიძლი, ნაღვლის ბუშტი, პანკრეასი, ელენთა თირკმლები-არსებითი კლინიკური ცვლილებების გარეშე. მუცლის ღრუში გადაბერილი ნაწლავის მარყუჟები და თავისუფალი სითხე არ აღინიშნება) და ქვემო კიდურების დოპლეროგრაფია (</w:t>
      </w:r>
      <w:r w:rsidRPr="00E56BF2">
        <w:rPr>
          <w:rFonts w:ascii="Sylfaen" w:eastAsia="Times New Roman" w:hAnsi="Sylfaen" w:cs="Times New Roman"/>
          <w:sz w:val="24"/>
          <w:szCs w:val="24"/>
          <w:lang w:val="ka-GE"/>
        </w:rPr>
        <w:t xml:space="preserve">დასკვნა: „ულტრაბგერითი სემიოტიკით, სავარაუდოა მარცხენა თეძოს საერთო ვენის თრომბოზი“). </w:t>
      </w:r>
      <w:r w:rsidRPr="00E56BF2">
        <w:rPr>
          <w:rFonts w:ascii="Sylfaen" w:eastAsia="Calibri" w:hAnsi="Sylfaen" w:cs="Times New Roman"/>
          <w:sz w:val="24"/>
          <w:szCs w:val="24"/>
          <w:lang w:val="ka-GE"/>
        </w:rPr>
        <w:t xml:space="preserve">გაუკეთდა ჰეპარინი-1.0გ და ფრაქსიპარინი 0.4გ. 14.05.18წ 11:40სთ-ზე, შემდგომი მკურნალობისათვის, გამოძახებულ იქნა კატასტროფის ბრიგადა  და გადაყვანილ იქნა </w:t>
      </w:r>
      <w:r w:rsidRPr="00E56BF2">
        <w:rPr>
          <w:rFonts w:ascii="Sylfaen" w:eastAsia="Calibri" w:hAnsi="Sylfaen" w:cs="Sylfaen"/>
          <w:bCs/>
          <w:sz w:val="24"/>
          <w:szCs w:val="24"/>
          <w:lang w:val="ka-GE"/>
        </w:rPr>
        <w:t xml:space="preserve">შპს </w:t>
      </w:r>
      <w:r w:rsidRPr="00E56BF2">
        <w:rPr>
          <w:rFonts w:ascii="Sylfaen" w:eastAsia="Calibri" w:hAnsi="Sylfaen" w:cs="Sylfaen"/>
          <w:sz w:val="24"/>
          <w:szCs w:val="24"/>
          <w:lang w:val="ka-GE"/>
        </w:rPr>
        <w:t xml:space="preserve">„აკადემიკოს ზ. ცხაკაიას სახელობის დასავლეთ საქართველოს ინტერვენციული მედიცინის ეროვნულ ცენტრში“. </w:t>
      </w:r>
    </w:p>
    <w:p w:rsidR="000A4BD0" w:rsidRPr="00E56BF2" w:rsidRDefault="000A4BD0" w:rsidP="000A4BD0">
      <w:pPr>
        <w:spacing w:after="0" w:line="240" w:lineRule="auto"/>
        <w:jc w:val="both"/>
        <w:rPr>
          <w:rFonts w:ascii="Sylfaen" w:eastAsia="Calibri" w:hAnsi="Sylfaen" w:cs="Times New Roman"/>
          <w:sz w:val="24"/>
          <w:szCs w:val="24"/>
          <w:lang w:val="ka-GE"/>
        </w:rPr>
      </w:pPr>
      <w:r w:rsidRPr="00E56BF2">
        <w:rPr>
          <w:rFonts w:ascii="Sylfaen" w:eastAsia="Calibri" w:hAnsi="Sylfaen" w:cs="Sylfaen"/>
          <w:sz w:val="24"/>
          <w:szCs w:val="24"/>
          <w:lang w:val="ka-GE"/>
        </w:rPr>
        <w:t xml:space="preserve">   </w:t>
      </w:r>
      <w:r w:rsidRPr="00E56BF2">
        <w:rPr>
          <w:rFonts w:ascii="Sylfaen" w:eastAsia="Calibri" w:hAnsi="Sylfaen" w:cs="Times New Roman"/>
          <w:sz w:val="24"/>
          <w:szCs w:val="24"/>
          <w:lang w:val="ka-GE"/>
        </w:rPr>
        <w:t>14.05.18წ 12:20სთ  მელოგინეს ჩაუტარდა დიაგნოსტიკური კვლევები და კონსულტაციები. დაისვა დიაგნოზი: ,,საკეისრო კვეთის შემდგომი პერიოდი, მარცხენა ქვედა კიდურის ვენების თრომბოზი, ენდომეტრიტი, ზედა კანის და კანქვეშა ქსოვილების დაზუსტებული ინფექცია“. მკურნალობის ფონზე (ანტიბიოტიკო და ინფუზური თერაპია, ოქსიტოცინი, ასპირინი, ჰეპარინი, ტოქსივენოლი, დეტრალექსი) პაციენტის მდგომარეობა დინამიკა გაუმჯობესდა: t  არ აღენიშნებოდა, ჭრილობა გასუფთავდა,  მარცხენა ქვედა კიდურზე შეშუპება შემცირდა, ტკივილი მოეხსნა და 21.05.18წ 16:00სთ, დამაკმაყოფილებელ მდგომარეობაში, რეკომენდაციებით (ანგიოლოგის მეთვალყურეობა, კლექსანი, ლოპიგროლი, კარდიოასპირინი, დეტრალექსი, ჰეპარინის გელი)   გაეწერა ბინაზე.</w:t>
      </w:r>
    </w:p>
    <w:p w:rsidR="000A4BD0" w:rsidRPr="00E56BF2" w:rsidRDefault="000A4BD0" w:rsidP="000A4BD0">
      <w:pPr>
        <w:spacing w:after="0" w:line="240" w:lineRule="auto"/>
        <w:jc w:val="both"/>
        <w:rPr>
          <w:rFonts w:ascii="Sylfaen" w:eastAsia="Calibri" w:hAnsi="Sylfaen" w:cs="Times New Roman"/>
          <w:sz w:val="24"/>
          <w:szCs w:val="24"/>
          <w:lang w:val="ka-GE"/>
        </w:rPr>
      </w:pPr>
      <w:r w:rsidRPr="00E56BF2">
        <w:rPr>
          <w:rFonts w:ascii="Sylfaen" w:eastAsia="Calibri" w:hAnsi="Sylfaen" w:cs="Times New Roman"/>
          <w:sz w:val="24"/>
          <w:szCs w:val="24"/>
          <w:lang w:val="ka-GE"/>
        </w:rPr>
        <w:t xml:space="preserve">  დასკვნითი დიაგნოზი: ,,საკეისრო კვეთის შემდგომი პერიოდი, მარცხენა ქვედა კიდურის ვენების თრომბოზი, ენდომეტრიტი, ზედა კანის და კანქვეშა ქსოვილების დაუზუსტებული ინფექცია“). </w:t>
      </w:r>
    </w:p>
    <w:p w:rsidR="000A4BD0" w:rsidRPr="00E56BF2" w:rsidRDefault="000A4BD0" w:rsidP="000A4BD0">
      <w:pPr>
        <w:spacing w:after="0" w:line="240" w:lineRule="auto"/>
        <w:jc w:val="both"/>
        <w:rPr>
          <w:rFonts w:ascii="Sylfaen" w:eastAsia="Calibri" w:hAnsi="Sylfaen" w:cs="Times New Roman"/>
          <w:sz w:val="24"/>
          <w:szCs w:val="24"/>
          <w:lang w:val="ka-GE"/>
        </w:rPr>
      </w:pPr>
      <w:r w:rsidRPr="00E56BF2">
        <w:rPr>
          <w:rFonts w:ascii="Sylfaen" w:eastAsia="Calibri" w:hAnsi="Sylfaen" w:cs="Times New Roman"/>
          <w:sz w:val="24"/>
          <w:szCs w:val="24"/>
          <w:lang w:val="ka-GE"/>
        </w:rPr>
        <w:lastRenderedPageBreak/>
        <w:t xml:space="preserve">   </w:t>
      </w:r>
      <w:r w:rsidRPr="00E56BF2">
        <w:rPr>
          <w:rFonts w:ascii="Sylfaen" w:eastAsia="Calibri" w:hAnsi="Sylfaen" w:cs="Sylfaen"/>
          <w:sz w:val="24"/>
          <w:szCs w:val="24"/>
          <w:lang w:val="ka-GE"/>
        </w:rPr>
        <w:t xml:space="preserve">   </w:t>
      </w:r>
      <w:r w:rsidRPr="00E56BF2">
        <w:rPr>
          <w:rFonts w:ascii="Sylfaen" w:eastAsia="Calibri" w:hAnsi="Sylfaen" w:cs="Times New Roman"/>
          <w:sz w:val="24"/>
          <w:szCs w:val="24"/>
          <w:lang w:val="ka-GE"/>
        </w:rPr>
        <w:t xml:space="preserve">11.06.18წ 14:20სთ პაციენტი მზექალა ამბრლოლაძე, კვლავ იქნა </w:t>
      </w:r>
      <w:r>
        <w:rPr>
          <w:rFonts w:ascii="Sylfaen" w:eastAsia="Calibri" w:hAnsi="Sylfaen" w:cs="Times New Roman"/>
          <w:sz w:val="24"/>
          <w:szCs w:val="24"/>
          <w:lang w:val="ka-GE"/>
        </w:rPr>
        <w:t>ჰოსპიტალიზებული</w:t>
      </w:r>
      <w:r w:rsidRPr="00E56BF2">
        <w:rPr>
          <w:rFonts w:ascii="Sylfaen" w:eastAsia="Calibri" w:hAnsi="Sylfaen" w:cs="Times New Roman"/>
          <w:sz w:val="24"/>
          <w:szCs w:val="24"/>
          <w:lang w:val="ka-GE"/>
        </w:rPr>
        <w:t>,  შპს „აკადემიკოს ზ. ცხაკაიას სახელობის დასავლეთ საქართველოს ინტერვენციული ცენტრში“. ჩივილები შემოსვლისას: შეშუპება, ტკივილი და და მოძრაობის შეზღუდვა მარცხენა ქვედა კიდურში. ჩაუტარდა ანგიოლოგი დათო კოვზირიძის (სახ. სერტ. ,,სისხლძარღვთა ქირურგია“) კონსულტაცია, ქვედა კიდურების ვენების დოპლეროგრაფია, მუცლის აორტის და თეძოს არტერიების კტ აორტოგრაფია. დაისვა დიაგნოზი: მარცხენა ქვედა კიდურის თეძო-ბარძაყის, ქვედა ღრუ ვენის ნაწილობრივი და მუხლქვეშა-ბარძაყის ვენური სეგმენტის თრომბოზი. ჩატარებული მკურნალობის ფონზე, ანტიკოაგულანტური,  და ანტითრომბოზული (ჰეპარინი, ვარფარინი, დეტრალექსი, წოლითი რეჟიმი, ელასტიური ჩულქები. პაციენტის მდგომარეობა გაუმჯობესდა (მარცხენა ქვედა კიდურის შეშუპება გამოხატულია მცირედ, მოძრაობა კიდურში თავისუფალი, უმტკივნეულო, კანი ჩვეულებრივი შეფერილობის, წვივის და ბარძაყის კუნთები პალპაციით რბილი). 18.06.18წ 13:00სთ პაციენტი გაეწერა კლინიკიდან სტაბილურ მდგომარეობაში, ამბულატორიულად მკურნალობის გაგრძელების მიზნით. მიეცა დანიშნულება და რეკომენდაციები: ვარფარინი, INR კონტროლი 5 დღეში, დეტრალექსი, ელასტიური წინდა, განმეორებითი ქვედა კიდურების დოპლეროგრაფია 20 დღეში.</w:t>
      </w:r>
    </w:p>
    <w:p w:rsidR="000A4BD0" w:rsidRPr="00E56BF2" w:rsidRDefault="000A4BD0" w:rsidP="000A4BD0">
      <w:pPr>
        <w:spacing w:after="0" w:line="240" w:lineRule="auto"/>
        <w:jc w:val="both"/>
        <w:rPr>
          <w:rFonts w:ascii="Sylfaen" w:eastAsia="Calibri" w:hAnsi="Sylfaen" w:cs="Sylfaen"/>
          <w:sz w:val="24"/>
          <w:szCs w:val="24"/>
          <w:lang w:val="ka-GE"/>
        </w:rPr>
      </w:pPr>
      <w:r w:rsidRPr="00E56BF2">
        <w:rPr>
          <w:rFonts w:ascii="Sylfaen" w:eastAsia="Calibri" w:hAnsi="Sylfaen" w:cs="Times New Roman"/>
          <w:sz w:val="24"/>
          <w:szCs w:val="24"/>
          <w:lang w:val="ka-GE"/>
        </w:rPr>
        <w:t xml:space="preserve">  დასკვნითი დიაგნოზი:,, ვენის ემბოლია და თრომბოზი დაუზუსტებელი,“ I82.9)</w:t>
      </w:r>
    </w:p>
    <w:p w:rsidR="000A4BD0" w:rsidRPr="00046327" w:rsidRDefault="000A4BD0" w:rsidP="000A4BD0">
      <w:pPr>
        <w:spacing w:after="0"/>
        <w:jc w:val="both"/>
        <w:rPr>
          <w:rFonts w:ascii="Sylfaen" w:eastAsia="Calibri" w:hAnsi="Sylfaen" w:cs="Times New Roman"/>
          <w:b/>
          <w:sz w:val="24"/>
          <w:szCs w:val="24"/>
          <w:lang w:val="ka-GE"/>
        </w:rPr>
      </w:pPr>
      <w:r w:rsidRPr="00046327">
        <w:rPr>
          <w:rFonts w:ascii="Sylfaen" w:eastAsia="Times New Roman" w:hAnsi="Sylfaen" w:cs="Times New Roman"/>
          <w:b/>
          <w:bCs/>
          <w:color w:val="000000"/>
          <w:sz w:val="24"/>
          <w:szCs w:val="24"/>
          <w:lang w:val="ka-GE"/>
        </w:rPr>
        <w:t xml:space="preserve">    სამედიცინო დოკუმენტაცია რეცენზირებულია სსიპ თბილისის სახელმწიფო სამედიცინო უნივერსიტეტის სპეციალისტების მიერ. მეან-გინეკოლოგიური პროფილი  (თინათინ გაგუა); სისხლძარღვთა ქირურგია (პროფ. კოტე ყიფიანი). </w:t>
      </w:r>
      <w:r w:rsidRPr="00046327">
        <w:rPr>
          <w:rFonts w:ascii="Sylfaen" w:eastAsia="Calibri" w:hAnsi="Sylfaen" w:cs="Times New Roman"/>
          <w:b/>
          <w:sz w:val="24"/>
          <w:szCs w:val="24"/>
          <w:lang w:val="ka-GE"/>
        </w:rPr>
        <w:t xml:space="preserve">   </w:t>
      </w:r>
    </w:p>
    <w:p w:rsidR="00046327" w:rsidRDefault="00046327" w:rsidP="00046327">
      <w:pPr>
        <w:spacing w:after="0" w:line="240" w:lineRule="auto"/>
        <w:jc w:val="both"/>
        <w:rPr>
          <w:rFonts w:ascii="Sylfaen" w:eastAsiaTheme="minorEastAsia" w:hAnsi="Sylfaen"/>
          <w:sz w:val="24"/>
          <w:szCs w:val="24"/>
          <w:lang w:val="ka-GE" w:eastAsia="ru-RU"/>
        </w:rPr>
      </w:pPr>
      <w:r>
        <w:rPr>
          <w:rFonts w:ascii="Sylfaen" w:eastAsiaTheme="minorEastAsia" w:hAnsi="Sylfaen"/>
          <w:sz w:val="24"/>
          <w:szCs w:val="24"/>
          <w:lang w:val="ka-GE" w:eastAsia="ru-RU"/>
        </w:rPr>
        <w:t xml:space="preserve">    </w:t>
      </w:r>
    </w:p>
    <w:p w:rsidR="00046327" w:rsidRPr="00046327" w:rsidRDefault="00046327" w:rsidP="00046327">
      <w:pPr>
        <w:spacing w:after="0" w:line="240" w:lineRule="auto"/>
        <w:jc w:val="both"/>
        <w:rPr>
          <w:rFonts w:ascii="Sylfaen" w:eastAsiaTheme="minorEastAsia" w:hAnsi="Sylfaen" w:cs="Sylfaen"/>
          <w:b/>
          <w:sz w:val="24"/>
          <w:szCs w:val="24"/>
          <w:lang w:val="ka-GE" w:eastAsia="ru-RU"/>
        </w:rPr>
      </w:pPr>
      <w:r w:rsidRPr="00046327">
        <w:rPr>
          <w:rFonts w:ascii="Sylfaen" w:eastAsiaTheme="minorEastAsia" w:hAnsi="Sylfaen"/>
          <w:b/>
          <w:sz w:val="24"/>
          <w:szCs w:val="24"/>
          <w:lang w:val="ka-GE" w:eastAsia="ru-RU"/>
        </w:rPr>
        <w:t>შესწავლის შედეგად გამოვლინდა შემდეგი სახის დარღვევა-ნაკლოვანებები:</w:t>
      </w:r>
      <w:r w:rsidRPr="00046327">
        <w:rPr>
          <w:rFonts w:ascii="Sylfaen" w:eastAsiaTheme="minorEastAsia" w:hAnsi="Sylfaen" w:cs="Sylfaen"/>
          <w:b/>
          <w:sz w:val="24"/>
          <w:szCs w:val="24"/>
          <w:lang w:val="ka-GE" w:eastAsia="ru-RU"/>
        </w:rPr>
        <w:t xml:space="preserve"> </w:t>
      </w:r>
    </w:p>
    <w:p w:rsidR="00046327" w:rsidRPr="00E56BF2" w:rsidRDefault="00046327" w:rsidP="00046327">
      <w:pPr>
        <w:spacing w:after="0" w:line="240" w:lineRule="auto"/>
        <w:jc w:val="both"/>
        <w:rPr>
          <w:rFonts w:ascii="Sylfaen" w:eastAsiaTheme="minorEastAsia" w:hAnsi="Sylfaen" w:cs="Sylfaen"/>
          <w:sz w:val="24"/>
          <w:szCs w:val="24"/>
          <w:lang w:val="ka-GE" w:eastAsia="ru-RU"/>
        </w:rPr>
      </w:pPr>
    </w:p>
    <w:p w:rsidR="00046327" w:rsidRPr="00403898" w:rsidRDefault="00046327" w:rsidP="00046327">
      <w:pPr>
        <w:spacing w:after="0" w:line="240" w:lineRule="auto"/>
        <w:jc w:val="both"/>
        <w:rPr>
          <w:rFonts w:ascii="Sylfaen" w:eastAsia="Calibri" w:hAnsi="Sylfaen" w:cs="Times New Roman"/>
          <w:b/>
          <w:sz w:val="24"/>
          <w:szCs w:val="24"/>
          <w:lang w:val="ka-GE"/>
        </w:rPr>
      </w:pPr>
      <w:r>
        <w:rPr>
          <w:rFonts w:ascii="Sylfaen" w:eastAsia="Calibri" w:hAnsi="Sylfaen" w:cs="Times New Roman"/>
          <w:sz w:val="24"/>
          <w:szCs w:val="24"/>
          <w:lang w:val="ka-GE"/>
        </w:rPr>
        <w:t xml:space="preserve"> </w:t>
      </w:r>
      <w:r w:rsidRPr="00403898">
        <w:rPr>
          <w:rFonts w:ascii="Sylfaen" w:eastAsia="Calibri" w:hAnsi="Sylfaen" w:cs="Times New Roman"/>
          <w:b/>
          <w:sz w:val="24"/>
          <w:szCs w:val="24"/>
          <w:lang w:val="ka-GE"/>
        </w:rPr>
        <w:t>მეან-გინეკოლოგი  სოფიო ხეცურიანი</w:t>
      </w:r>
    </w:p>
    <w:p w:rsidR="00046327" w:rsidRDefault="00046327" w:rsidP="00046327">
      <w:pPr>
        <w:spacing w:after="0" w:line="240" w:lineRule="auto"/>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w:t>
      </w:r>
    </w:p>
    <w:p w:rsidR="00046327" w:rsidRPr="00E56BF2" w:rsidRDefault="00046327" w:rsidP="00046327">
      <w:pPr>
        <w:spacing w:after="0" w:line="240" w:lineRule="auto"/>
        <w:jc w:val="both"/>
        <w:rPr>
          <w:rFonts w:ascii="Sylfaen" w:eastAsia="Calibri" w:hAnsi="Sylfaen" w:cs="Times New Roman"/>
          <w:sz w:val="24"/>
          <w:szCs w:val="24"/>
          <w:lang w:val="ka-GE"/>
        </w:rPr>
      </w:pPr>
      <w:r w:rsidRPr="00E56BF2">
        <w:rPr>
          <w:rFonts w:ascii="Sylfaen" w:eastAsia="Calibri" w:hAnsi="Sylfaen" w:cs="Times New Roman"/>
          <w:sz w:val="24"/>
          <w:szCs w:val="24"/>
          <w:lang w:val="ka-GE"/>
        </w:rPr>
        <w:t>1. 08.05.18წ (ამბულატორიული ბარათით-13.05.18წ) დაეწყო ცხელება. ბინაზე აღენიშნა შემცივნება t-39.0 C. მიმართა მკურნალ ექიმს</w:t>
      </w:r>
      <w:r w:rsidR="00D269E5">
        <w:rPr>
          <w:rFonts w:ascii="Sylfaen" w:eastAsia="Calibri" w:hAnsi="Sylfaen" w:cs="Times New Roman"/>
          <w:sz w:val="24"/>
          <w:szCs w:val="24"/>
          <w:lang w:val="ka-GE"/>
        </w:rPr>
        <w:t>.</w:t>
      </w:r>
      <w:r w:rsidRPr="00E56BF2">
        <w:rPr>
          <w:rFonts w:ascii="Sylfaen" w:eastAsia="Calibri" w:hAnsi="Sylfaen" w:cs="Times New Roman"/>
          <w:i/>
          <w:sz w:val="24"/>
          <w:szCs w:val="24"/>
          <w:u w:val="single"/>
          <w:lang w:val="ka-GE"/>
        </w:rPr>
        <w:t xml:space="preserve"> </w:t>
      </w:r>
      <w:r w:rsidR="00E850F6" w:rsidRPr="00E56BF2">
        <w:rPr>
          <w:rFonts w:ascii="Sylfaen" w:eastAsia="Calibri" w:hAnsi="Sylfaen" w:cs="Times New Roman"/>
          <w:sz w:val="24"/>
          <w:szCs w:val="24"/>
          <w:lang w:val="ka-GE"/>
        </w:rPr>
        <w:t xml:space="preserve">ნაწარმოებია ჭრილობის დრენირება და გადაესხა ი/ვ მეტრონიდაზოლი. </w:t>
      </w:r>
      <w:r w:rsidRPr="00E56BF2">
        <w:rPr>
          <w:rFonts w:ascii="Sylfaen" w:eastAsia="Calibri" w:hAnsi="Sylfaen" w:cs="Times New Roman"/>
          <w:sz w:val="24"/>
          <w:szCs w:val="24"/>
          <w:lang w:val="ka-GE"/>
        </w:rPr>
        <w:t>ამ ეტაპზე აუცილებელი იყო პაციენტის ჰოსპიტალიზაცია და ი.ვ. ანტიბიოტიკოთერაპია. ასევე განხილული უნდა ყოფილიყო დაბალმოლეკულური ჰეპარინის საკითხი, რამდენად ღებულობდა პაციენტი არ ჩანს</w:t>
      </w:r>
      <w:r>
        <w:rPr>
          <w:rFonts w:ascii="Sylfaen" w:eastAsia="Calibri" w:hAnsi="Sylfaen" w:cs="Times New Roman"/>
          <w:sz w:val="24"/>
          <w:szCs w:val="24"/>
          <w:lang w:val="ka-GE"/>
        </w:rPr>
        <w:t>?!  (</w:t>
      </w:r>
      <w:r w:rsidRPr="00E56BF2">
        <w:rPr>
          <w:rFonts w:ascii="Sylfaen" w:eastAsia="Calibri" w:hAnsi="Sylfaen" w:cs="Times New Roman"/>
          <w:sz w:val="24"/>
          <w:szCs w:val="24"/>
          <w:lang w:val="ka-GE"/>
        </w:rPr>
        <w:t xml:space="preserve">რეცენზენტის </w:t>
      </w:r>
      <w:r>
        <w:rPr>
          <w:rFonts w:ascii="Sylfaen" w:eastAsia="Times New Roman" w:hAnsi="Sylfaen" w:cs="Times New Roman"/>
          <w:bCs/>
          <w:color w:val="000000"/>
          <w:sz w:val="24"/>
          <w:szCs w:val="24"/>
          <w:lang w:val="ka-GE"/>
        </w:rPr>
        <w:t xml:space="preserve"> </w:t>
      </w:r>
      <w:r w:rsidRPr="00E56BF2">
        <w:rPr>
          <w:rFonts w:ascii="Sylfaen" w:eastAsia="Calibri" w:hAnsi="Sylfaen" w:cs="Times New Roman"/>
          <w:sz w:val="24"/>
          <w:szCs w:val="24"/>
          <w:lang w:val="ka-GE"/>
        </w:rPr>
        <w:t>დაკვნიდან</w:t>
      </w:r>
      <w:r w:rsidR="00B70EAA">
        <w:rPr>
          <w:rFonts w:ascii="Sylfaen" w:eastAsia="Calibri" w:hAnsi="Sylfaen" w:cs="Times New Roman"/>
          <w:sz w:val="24"/>
          <w:szCs w:val="24"/>
          <w:lang w:val="ka-GE"/>
        </w:rPr>
        <w:t>) (ჰეპარინი დანიშნულია ს. ხეცურიანის მიერ, კლინიკიდან გაწერის დროს).</w:t>
      </w:r>
    </w:p>
    <w:p w:rsidR="00046327" w:rsidRPr="00E56BF2" w:rsidRDefault="00E850F6" w:rsidP="00046327">
      <w:pPr>
        <w:spacing w:after="0" w:line="240" w:lineRule="auto"/>
        <w:jc w:val="both"/>
        <w:rPr>
          <w:rFonts w:ascii="Sylfaen" w:eastAsia="Calibri" w:hAnsi="Sylfaen" w:cs="Times New Roman"/>
          <w:sz w:val="24"/>
          <w:szCs w:val="24"/>
          <w:lang w:val="ka-GE"/>
        </w:rPr>
      </w:pPr>
      <w:r>
        <w:rPr>
          <w:rFonts w:ascii="Sylfaen" w:eastAsia="Calibri" w:hAnsi="Sylfaen" w:cs="Times New Roman"/>
          <w:sz w:val="24"/>
          <w:szCs w:val="24"/>
          <w:lang w:val="ka-GE"/>
        </w:rPr>
        <w:t xml:space="preserve">     </w:t>
      </w:r>
      <w:r w:rsidR="00046327" w:rsidRPr="00E56BF2">
        <w:rPr>
          <w:rFonts w:ascii="Sylfaen" w:eastAsia="Calibri" w:hAnsi="Sylfaen" w:cs="Times New Roman"/>
          <w:sz w:val="24"/>
          <w:szCs w:val="24"/>
          <w:lang w:val="ka-GE"/>
        </w:rPr>
        <w:t>ამრგად, შპს ქუთაისის მე-3 სამშობიარო სახლში ჯეროვნად არ იქნა შეფასებული კლინიკური მონაცემები, საჭირო იყო ჰოსპიტალიზაცია, დამატებითი ლაბორატორიული კვლევები, დაიკარგა დრო და საჭირო მკურნალობის დაწყების ოპტიმალური მომენტი  (რეცენზენტის დაკვნიდან</w:t>
      </w:r>
      <w:r w:rsidR="00046327">
        <w:rPr>
          <w:rFonts w:ascii="Sylfaen" w:eastAsia="Calibri" w:hAnsi="Sylfaen" w:cs="Times New Roman"/>
          <w:sz w:val="24"/>
          <w:szCs w:val="24"/>
          <w:lang w:val="ka-GE"/>
        </w:rPr>
        <w:t>);</w:t>
      </w:r>
      <w:r w:rsidR="00046327" w:rsidRPr="00E56BF2">
        <w:rPr>
          <w:rFonts w:ascii="Sylfaen" w:eastAsia="Calibri" w:hAnsi="Sylfaen" w:cs="Times New Roman"/>
          <w:sz w:val="24"/>
          <w:szCs w:val="24"/>
          <w:lang w:val="ka-GE"/>
        </w:rPr>
        <w:t xml:space="preserve">  </w:t>
      </w:r>
    </w:p>
    <w:p w:rsidR="00E850F6" w:rsidRDefault="00E850F6" w:rsidP="00046327">
      <w:pPr>
        <w:spacing w:after="0" w:line="240" w:lineRule="auto"/>
        <w:jc w:val="both"/>
        <w:rPr>
          <w:rFonts w:ascii="Sylfaen" w:eastAsia="Calibri" w:hAnsi="Sylfaen" w:cs="Times New Roman"/>
          <w:sz w:val="24"/>
          <w:szCs w:val="24"/>
          <w:lang w:val="ka-GE"/>
        </w:rPr>
      </w:pPr>
    </w:p>
    <w:p w:rsidR="00046327" w:rsidRPr="00E56BF2" w:rsidRDefault="00046327" w:rsidP="00046327">
      <w:pPr>
        <w:spacing w:after="0" w:line="240" w:lineRule="auto"/>
        <w:jc w:val="both"/>
        <w:rPr>
          <w:rFonts w:ascii="Sylfaen" w:eastAsia="Calibri" w:hAnsi="Sylfaen" w:cs="Times New Roman"/>
          <w:sz w:val="24"/>
          <w:szCs w:val="24"/>
          <w:lang w:val="ka-GE"/>
        </w:rPr>
      </w:pPr>
      <w:r w:rsidRPr="00E56BF2">
        <w:rPr>
          <w:rFonts w:ascii="Sylfaen" w:eastAsia="Calibri" w:hAnsi="Sylfaen" w:cs="Times New Roman"/>
          <w:sz w:val="24"/>
          <w:szCs w:val="24"/>
          <w:lang w:val="ka-GE"/>
        </w:rPr>
        <w:t xml:space="preserve">სისხლძარღვთა </w:t>
      </w:r>
      <w:r>
        <w:rPr>
          <w:rFonts w:ascii="Sylfaen" w:eastAsia="Calibri" w:hAnsi="Sylfaen" w:cs="Times New Roman"/>
          <w:sz w:val="24"/>
          <w:szCs w:val="24"/>
          <w:lang w:val="ka-GE"/>
        </w:rPr>
        <w:t xml:space="preserve">ქირურგი </w:t>
      </w:r>
      <w:r w:rsidRPr="00E56BF2">
        <w:rPr>
          <w:rFonts w:ascii="Sylfaen" w:eastAsia="Calibri" w:hAnsi="Sylfaen" w:cs="Times New Roman"/>
          <w:sz w:val="24"/>
          <w:szCs w:val="24"/>
          <w:lang w:val="ka-GE"/>
        </w:rPr>
        <w:t xml:space="preserve">დავით </w:t>
      </w:r>
      <w:r>
        <w:rPr>
          <w:rFonts w:ascii="Sylfaen" w:eastAsia="Calibri" w:hAnsi="Sylfaen" w:cs="Times New Roman"/>
          <w:sz w:val="24"/>
          <w:szCs w:val="24"/>
          <w:lang w:val="ka-GE"/>
        </w:rPr>
        <w:t>კოვზირიძე</w:t>
      </w:r>
      <w:r w:rsidRPr="00E56BF2">
        <w:rPr>
          <w:rFonts w:ascii="Sylfaen" w:eastAsia="Calibri" w:hAnsi="Sylfaen" w:cs="Times New Roman"/>
          <w:sz w:val="24"/>
          <w:szCs w:val="24"/>
          <w:lang w:val="ka-GE"/>
        </w:rPr>
        <w:t xml:space="preserve">  </w:t>
      </w:r>
    </w:p>
    <w:p w:rsidR="00046327" w:rsidRDefault="00046327" w:rsidP="00046327">
      <w:pPr>
        <w:spacing w:after="0" w:line="240" w:lineRule="auto"/>
        <w:jc w:val="both"/>
        <w:rPr>
          <w:rFonts w:ascii="Sylfaen" w:eastAsia="Calibri" w:hAnsi="Sylfaen" w:cs="Times New Roman"/>
          <w:sz w:val="24"/>
          <w:szCs w:val="24"/>
          <w:lang w:val="ka-GE"/>
        </w:rPr>
      </w:pPr>
    </w:p>
    <w:p w:rsidR="00046327" w:rsidRPr="00E56BF2" w:rsidRDefault="00046327" w:rsidP="00046327">
      <w:pPr>
        <w:spacing w:after="0" w:line="240" w:lineRule="auto"/>
        <w:jc w:val="both"/>
        <w:rPr>
          <w:rFonts w:ascii="Sylfaen" w:eastAsia="Calibri" w:hAnsi="Sylfaen" w:cs="Times New Roman"/>
          <w:sz w:val="24"/>
          <w:szCs w:val="24"/>
          <w:lang w:val="ka-GE"/>
        </w:rPr>
      </w:pPr>
      <w:r>
        <w:rPr>
          <w:rFonts w:ascii="Sylfaen" w:eastAsia="Calibri" w:hAnsi="Sylfaen" w:cs="Times New Roman"/>
          <w:sz w:val="24"/>
          <w:szCs w:val="24"/>
          <w:lang w:val="ka-GE"/>
        </w:rPr>
        <w:t>1.</w:t>
      </w:r>
      <w:r w:rsidRPr="00E56BF2">
        <w:rPr>
          <w:rFonts w:ascii="Sylfaen" w:eastAsia="Calibri" w:hAnsi="Sylfaen" w:cs="Times New Roman"/>
          <w:sz w:val="24"/>
          <w:szCs w:val="24"/>
          <w:lang w:val="ka-GE"/>
        </w:rPr>
        <w:t xml:space="preserve"> ხარვეზებიდან უნდა აღინიშნოს, რომ მოცემულ სამედიცინო დოკუმენტაციაში, გაურკვევლად არის აღწერილი კიდურის მდგომარეობა. ნახსენებია როგორც </w:t>
      </w:r>
      <w:r w:rsidRPr="00E56BF2">
        <w:rPr>
          <w:rFonts w:ascii="Sylfaen" w:eastAsia="Calibri" w:hAnsi="Sylfaen" w:cs="Times New Roman"/>
          <w:sz w:val="24"/>
          <w:szCs w:val="24"/>
          <w:lang w:val="ka-GE"/>
        </w:rPr>
        <w:lastRenderedPageBreak/>
        <w:t>მარჯვენა, ასევე მარცხენა ქვემო კიდური. თრომბოზი განვითარდა მხოლოდ მარცხენა ქვემო კიდურის</w:t>
      </w:r>
      <w:r w:rsidRPr="00E56BF2">
        <w:rPr>
          <w:rFonts w:ascii="Sylfaen" w:eastAsia="Calibri" w:hAnsi="Sylfaen" w:cs="Times New Roman"/>
          <w:sz w:val="24"/>
          <w:szCs w:val="24"/>
        </w:rPr>
        <w:t xml:space="preserve"> </w:t>
      </w:r>
      <w:r w:rsidRPr="00E56BF2">
        <w:rPr>
          <w:rFonts w:ascii="Sylfaen" w:eastAsia="Calibri" w:hAnsi="Sylfaen" w:cs="Times New Roman"/>
          <w:sz w:val="24"/>
          <w:szCs w:val="24"/>
          <w:lang w:val="ka-GE"/>
        </w:rPr>
        <w:t xml:space="preserve">ღრმა ვენურ სისტემაში (რეცენზენტის დაკვნიდან).   </w:t>
      </w:r>
    </w:p>
    <w:p w:rsidR="00046327" w:rsidRDefault="00046327" w:rsidP="00046327">
      <w:pPr>
        <w:spacing w:after="0"/>
        <w:jc w:val="both"/>
        <w:rPr>
          <w:rFonts w:ascii="Sylfaen" w:eastAsiaTheme="minorEastAsia" w:hAnsi="Sylfaen" w:cs="Sylfaen"/>
          <w:sz w:val="24"/>
          <w:szCs w:val="24"/>
          <w:lang w:val="ka-GE" w:eastAsia="ru-RU"/>
        </w:rPr>
      </w:pPr>
      <w:r>
        <w:rPr>
          <w:rFonts w:ascii="Sylfaen" w:eastAsia="Calibri" w:hAnsi="Sylfaen" w:cs="Times New Roman"/>
          <w:sz w:val="24"/>
          <w:szCs w:val="24"/>
          <w:lang w:val="ka-GE"/>
        </w:rPr>
        <w:t>2</w:t>
      </w:r>
      <w:r w:rsidRPr="00E56BF2">
        <w:rPr>
          <w:rFonts w:ascii="Sylfaen" w:eastAsia="Calibri" w:hAnsi="Sylfaen" w:cs="Times New Roman"/>
          <w:sz w:val="24"/>
          <w:szCs w:val="24"/>
          <w:lang w:val="ka-GE"/>
        </w:rPr>
        <w:t>.ანგიოლოგიური პათოლოგიის დიაგნოზი არაკვალიფიციურად არის დასახელებული (რეცენზენტის დაკვნიდან</w:t>
      </w:r>
      <w:r>
        <w:rPr>
          <w:rFonts w:ascii="Sylfaen" w:eastAsia="Calibri" w:hAnsi="Sylfaen" w:cs="Times New Roman"/>
          <w:sz w:val="24"/>
          <w:szCs w:val="24"/>
          <w:lang w:val="ka-GE"/>
        </w:rPr>
        <w:t xml:space="preserve">). </w:t>
      </w:r>
      <w:r w:rsidRPr="00E56BF2">
        <w:rPr>
          <w:rFonts w:ascii="Sylfaen" w:eastAsia="Calibri" w:hAnsi="Sylfaen" w:cs="Times New Roman"/>
          <w:sz w:val="24"/>
          <w:szCs w:val="24"/>
          <w:lang w:val="ka-GE"/>
        </w:rPr>
        <w:t xml:space="preserve"> </w:t>
      </w:r>
    </w:p>
    <w:p w:rsidR="00046327" w:rsidRPr="00E56BF2" w:rsidRDefault="008D0ECF" w:rsidP="00046327">
      <w:pPr>
        <w:spacing w:after="0"/>
        <w:jc w:val="both"/>
        <w:rPr>
          <w:rFonts w:ascii="Sylfaen" w:eastAsiaTheme="minorEastAsia" w:hAnsi="Sylfaen"/>
          <w:sz w:val="24"/>
          <w:szCs w:val="24"/>
          <w:lang w:val="ka-GE" w:eastAsia="ru-RU"/>
        </w:rPr>
      </w:pPr>
      <w:r>
        <w:rPr>
          <w:rFonts w:ascii="Sylfaen" w:eastAsiaTheme="minorEastAsia" w:hAnsi="Sylfaen" w:cs="Sylfaen"/>
          <w:sz w:val="24"/>
          <w:szCs w:val="24"/>
          <w:lang w:val="ka-GE" w:eastAsia="ru-RU"/>
        </w:rPr>
        <w:t xml:space="preserve">    </w:t>
      </w:r>
      <w:r w:rsidR="00046327" w:rsidRPr="00E56BF2">
        <w:rPr>
          <w:rFonts w:ascii="Sylfaen" w:eastAsiaTheme="minorEastAsia" w:hAnsi="Sylfaen" w:cs="Sylfaen"/>
          <w:sz w:val="24"/>
          <w:szCs w:val="24"/>
          <w:lang w:val="ka-GE" w:eastAsia="ru-RU"/>
        </w:rPr>
        <w:t xml:space="preserve">ზემოაღნიშნულიდან გამომდინარე, </w:t>
      </w:r>
      <w:r w:rsidR="00046327" w:rsidRPr="00E56BF2">
        <w:rPr>
          <w:rFonts w:ascii="Sylfaen" w:eastAsiaTheme="minorEastAsia" w:hAnsi="Sylfaen"/>
          <w:sz w:val="24"/>
          <w:szCs w:val="24"/>
          <w:lang w:val="ka-GE" w:eastAsia="ru-RU"/>
        </w:rPr>
        <w:t xml:space="preserve"> დაისვა 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w:t>
      </w:r>
      <w:r w:rsidR="00046327" w:rsidRPr="00E56BF2">
        <w:rPr>
          <w:rFonts w:ascii="Sylfaen" w:eastAsia="Calibri" w:hAnsi="Sylfaen" w:cs="Times New Roman"/>
          <w:sz w:val="24"/>
          <w:szCs w:val="24"/>
          <w:lang w:val="ka-GE"/>
        </w:rPr>
        <w:t xml:space="preserve">შპს ,,ქუთაისის მე-3 სამშობიარო სახლის“ </w:t>
      </w:r>
      <w:r w:rsidR="00046327" w:rsidRPr="00E56BF2">
        <w:rPr>
          <w:rFonts w:ascii="Sylfaen" w:eastAsia="Calibri" w:hAnsi="Sylfaen" w:cs="Sylfaen"/>
          <w:bCs/>
          <w:color w:val="000000"/>
          <w:sz w:val="24"/>
          <w:szCs w:val="24"/>
          <w:lang w:val="ka-GE"/>
        </w:rPr>
        <w:t xml:space="preserve">ექიმის, </w:t>
      </w:r>
      <w:r w:rsidR="00046327" w:rsidRPr="008D0ECF">
        <w:rPr>
          <w:rFonts w:ascii="Sylfaen" w:eastAsia="Calibri" w:hAnsi="Sylfaen" w:cs="Sylfaen"/>
          <w:b/>
          <w:bCs/>
          <w:color w:val="000000"/>
          <w:sz w:val="24"/>
          <w:szCs w:val="24"/>
          <w:lang w:val="ka-GE"/>
        </w:rPr>
        <w:t>სოფიო ხეცურიანის</w:t>
      </w:r>
      <w:r w:rsidR="00046327" w:rsidRPr="00E56BF2">
        <w:rPr>
          <w:rFonts w:ascii="Sylfaen" w:eastAsia="Calibri" w:hAnsi="Sylfaen" w:cs="Sylfaen"/>
          <w:bCs/>
          <w:color w:val="000000"/>
          <w:sz w:val="24"/>
          <w:szCs w:val="24"/>
          <w:lang w:val="ka-GE"/>
        </w:rPr>
        <w:t xml:space="preserve"> </w:t>
      </w:r>
      <w:r w:rsidR="00046327" w:rsidRPr="00E56BF2">
        <w:rPr>
          <w:rFonts w:ascii="Sylfaen" w:eastAsia="Calibri" w:hAnsi="Sylfaen" w:cs="Times New Roman"/>
          <w:sz w:val="24"/>
          <w:szCs w:val="24"/>
          <w:lang w:val="ka-GE"/>
        </w:rPr>
        <w:t xml:space="preserve">(სახ.სერტ. „მეანობა-გინეკოლოგია“) და შპს „აკადემიკოს ზ. ცხაკაიას სახელობის დასავლეთ საქართველოს ინტერვენციული ცენტრის“ ექიმის, </w:t>
      </w:r>
      <w:r w:rsidR="00046327" w:rsidRPr="008D0ECF">
        <w:rPr>
          <w:rFonts w:ascii="Sylfaen" w:eastAsia="Calibri" w:hAnsi="Sylfaen" w:cs="Times New Roman"/>
          <w:b/>
          <w:sz w:val="24"/>
          <w:szCs w:val="24"/>
          <w:lang w:val="ka-GE"/>
        </w:rPr>
        <w:t>დავით კოვზირიძის</w:t>
      </w:r>
      <w:r w:rsidR="00046327" w:rsidRPr="00E56BF2">
        <w:rPr>
          <w:rFonts w:ascii="Sylfaen" w:eastAsia="Calibri" w:hAnsi="Sylfaen" w:cs="Times New Roman"/>
          <w:sz w:val="24"/>
          <w:szCs w:val="24"/>
          <w:lang w:val="ka-GE"/>
        </w:rPr>
        <w:t xml:space="preserve">  (სახ. სერტ. ,,სისხლძარღვთა ქირურგია“) </w:t>
      </w:r>
      <w:r w:rsidR="00046327" w:rsidRPr="00E56BF2">
        <w:rPr>
          <w:rFonts w:ascii="Sylfaen" w:eastAsiaTheme="minorEastAsia" w:hAnsi="Sylfaen" w:cs="Sylfaen"/>
          <w:sz w:val="24"/>
          <w:szCs w:val="24"/>
          <w:lang w:val="ka-GE" w:eastAsia="ru-RU"/>
        </w:rPr>
        <w:t>პროფესიული პასუხისგებლობის საკითხი</w:t>
      </w:r>
      <w:r>
        <w:rPr>
          <w:rFonts w:ascii="Sylfaen" w:eastAsiaTheme="minorEastAsia" w:hAnsi="Sylfaen" w:cs="Sylfaen"/>
          <w:sz w:val="24"/>
          <w:szCs w:val="24"/>
          <w:lang w:val="ka-GE" w:eastAsia="ru-RU"/>
        </w:rPr>
        <w:t>.</w:t>
      </w:r>
      <w:bookmarkStart w:id="2" w:name="_GoBack"/>
      <w:bookmarkEnd w:id="2"/>
    </w:p>
    <w:p w:rsidR="00046327" w:rsidRPr="00E56BF2" w:rsidRDefault="00046327" w:rsidP="00046327">
      <w:pPr>
        <w:spacing w:after="0"/>
        <w:jc w:val="both"/>
        <w:rPr>
          <w:rFonts w:ascii="Sylfaen" w:eastAsia="Calibri" w:hAnsi="Sylfaen" w:cs="Times New Roman"/>
          <w:sz w:val="24"/>
          <w:szCs w:val="24"/>
        </w:rPr>
      </w:pPr>
    </w:p>
    <w:p w:rsidR="00046327" w:rsidRPr="00E56BF2" w:rsidRDefault="00046327" w:rsidP="00046327">
      <w:pPr>
        <w:spacing w:after="0"/>
      </w:pPr>
    </w:p>
    <w:p w:rsidR="000A4BD0" w:rsidRPr="00E56BF2" w:rsidRDefault="000A4BD0" w:rsidP="000A4BD0">
      <w:pPr>
        <w:spacing w:after="0" w:line="240" w:lineRule="auto"/>
        <w:jc w:val="both"/>
        <w:rPr>
          <w:rFonts w:ascii="Sylfaen" w:eastAsiaTheme="minorEastAsia" w:hAnsi="Sylfaen"/>
          <w:sz w:val="24"/>
          <w:szCs w:val="24"/>
          <w:lang w:val="ka-GE" w:eastAsia="ru-RU"/>
        </w:rPr>
      </w:pPr>
    </w:p>
    <w:sectPr w:rsidR="000A4BD0" w:rsidRPr="00E56BF2">
      <w:foot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550E" w:rsidRDefault="0082550E" w:rsidP="00FD0397">
      <w:pPr>
        <w:spacing w:after="0" w:line="240" w:lineRule="auto"/>
      </w:pPr>
      <w:r>
        <w:separator/>
      </w:r>
    </w:p>
  </w:endnote>
  <w:endnote w:type="continuationSeparator" w:id="0">
    <w:p w:rsidR="0082550E" w:rsidRDefault="0082550E" w:rsidP="00FD0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cadNusx">
    <w:altName w:val="Times New Roman"/>
    <w:panose1 w:val="00000000000000000000"/>
    <w:charset w:val="00"/>
    <w:family w:val="auto"/>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5546293"/>
      <w:docPartObj>
        <w:docPartGallery w:val="Page Numbers (Bottom of Page)"/>
        <w:docPartUnique/>
      </w:docPartObj>
    </w:sdtPr>
    <w:sdtEndPr>
      <w:rPr>
        <w:noProof/>
      </w:rPr>
    </w:sdtEndPr>
    <w:sdtContent>
      <w:p w:rsidR="00FD0397" w:rsidRDefault="00FD0397">
        <w:pPr>
          <w:pStyle w:val="Footer"/>
          <w:jc w:val="center"/>
        </w:pPr>
        <w:r>
          <w:fldChar w:fldCharType="begin"/>
        </w:r>
        <w:r>
          <w:instrText xml:space="preserve"> PAGE   \* MERGEFORMAT </w:instrText>
        </w:r>
        <w:r>
          <w:fldChar w:fldCharType="separate"/>
        </w:r>
        <w:r w:rsidR="008D0ECF">
          <w:rPr>
            <w:noProof/>
          </w:rPr>
          <w:t>3</w:t>
        </w:r>
        <w:r>
          <w:rPr>
            <w:noProof/>
          </w:rPr>
          <w:fldChar w:fldCharType="end"/>
        </w:r>
      </w:p>
    </w:sdtContent>
  </w:sdt>
  <w:p w:rsidR="00FD0397" w:rsidRDefault="00FD0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550E" w:rsidRDefault="0082550E" w:rsidP="00FD0397">
      <w:pPr>
        <w:spacing w:after="0" w:line="240" w:lineRule="auto"/>
      </w:pPr>
      <w:r>
        <w:separator/>
      </w:r>
    </w:p>
  </w:footnote>
  <w:footnote w:type="continuationSeparator" w:id="0">
    <w:p w:rsidR="0082550E" w:rsidRDefault="0082550E" w:rsidP="00FD039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4E1"/>
    <w:rsid w:val="00046327"/>
    <w:rsid w:val="000A4BD0"/>
    <w:rsid w:val="000E52D5"/>
    <w:rsid w:val="00166772"/>
    <w:rsid w:val="001C564B"/>
    <w:rsid w:val="001D0314"/>
    <w:rsid w:val="001E72CE"/>
    <w:rsid w:val="00230739"/>
    <w:rsid w:val="002B52FC"/>
    <w:rsid w:val="00357707"/>
    <w:rsid w:val="00442915"/>
    <w:rsid w:val="0049676A"/>
    <w:rsid w:val="0068752F"/>
    <w:rsid w:val="00692F1F"/>
    <w:rsid w:val="006E04E1"/>
    <w:rsid w:val="007B38AB"/>
    <w:rsid w:val="00824F94"/>
    <w:rsid w:val="0082550E"/>
    <w:rsid w:val="008D0ECF"/>
    <w:rsid w:val="009B67E2"/>
    <w:rsid w:val="00AC44AA"/>
    <w:rsid w:val="00AC4B60"/>
    <w:rsid w:val="00B06F95"/>
    <w:rsid w:val="00B34876"/>
    <w:rsid w:val="00B434F5"/>
    <w:rsid w:val="00B70EAA"/>
    <w:rsid w:val="00B7378E"/>
    <w:rsid w:val="00C81498"/>
    <w:rsid w:val="00D269E5"/>
    <w:rsid w:val="00DC7F76"/>
    <w:rsid w:val="00E850F6"/>
    <w:rsid w:val="00ED6AE7"/>
    <w:rsid w:val="00F21A72"/>
    <w:rsid w:val="00FB7B8D"/>
    <w:rsid w:val="00FD03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7A6AD"/>
  <w15:chartTrackingRefBased/>
  <w15:docId w15:val="{3B5E6644-9362-4C7C-BE5D-48CFDF1A8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F9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3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397"/>
  </w:style>
  <w:style w:type="paragraph" w:styleId="Footer">
    <w:name w:val="footer"/>
    <w:basedOn w:val="Normal"/>
    <w:link w:val="FooterChar"/>
    <w:uiPriority w:val="99"/>
    <w:unhideWhenUsed/>
    <w:rsid w:val="00FD03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1303</Words>
  <Characters>7429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Diakonidze</dc:creator>
  <cp:keywords/>
  <dc:description/>
  <cp:lastModifiedBy>Rusudan Pataridze</cp:lastModifiedBy>
  <cp:revision>20</cp:revision>
  <dcterms:created xsi:type="dcterms:W3CDTF">2020-06-09T06:03:00Z</dcterms:created>
  <dcterms:modified xsi:type="dcterms:W3CDTF">2021-03-26T10:52:00Z</dcterms:modified>
</cp:coreProperties>
</file>